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7301A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7301A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07301A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07301A" w:rsidRPr="0007301A">
        <w:rPr>
          <w:b/>
          <w:bCs/>
          <w:sz w:val="28"/>
          <w:szCs w:val="28"/>
          <w:bdr w:val="none" w:sz="0" w:space="0" w:color="auto" w:frame="1"/>
        </w:rPr>
        <w:t>эскиз разделочной доски</w:t>
      </w:r>
      <w:r w:rsidR="00833CF0" w:rsidRPr="0007301A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07301A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7301A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7301A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7301A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7301A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7301A">
          <w:rPr>
            <w:rStyle w:val="a4"/>
            <w:b/>
            <w:color w:val="auto"/>
            <w:sz w:val="28"/>
            <w:szCs w:val="28"/>
          </w:rPr>
          <w:t>-</w:t>
        </w:r>
        <w:r w:rsidRPr="0007301A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7301A">
          <w:rPr>
            <w:rStyle w:val="a4"/>
            <w:b/>
            <w:color w:val="auto"/>
            <w:sz w:val="28"/>
            <w:szCs w:val="28"/>
          </w:rPr>
          <w:t>@</w:t>
        </w:r>
        <w:r w:rsidRPr="0007301A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7301A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7301A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7301A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07301A" w:rsidRDefault="0007301A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hyperlink r:id="rId8" w:history="1">
        <w:r w:rsidRPr="0007301A">
          <w:rPr>
            <w:rStyle w:val="a4"/>
            <w:sz w:val="28"/>
            <w:szCs w:val="28"/>
          </w:rPr>
          <w:t>https://infourok.ru/tvorcheskiy-proekt-napravlenie-razdelochnaya-doska-vizhiganie-3540528.htm</w:t>
        </w:r>
        <w:bookmarkStart w:id="0" w:name="_GoBack"/>
        <w:bookmarkEnd w:id="0"/>
        <w:r w:rsidRPr="0007301A">
          <w:rPr>
            <w:rStyle w:val="a4"/>
            <w:sz w:val="28"/>
            <w:szCs w:val="28"/>
          </w:rPr>
          <w:t>l</w:t>
        </w:r>
      </w:hyperlink>
      <w:r w:rsidR="001E43D9" w:rsidRPr="0007301A">
        <w:rPr>
          <w:sz w:val="28"/>
          <w:szCs w:val="28"/>
        </w:rPr>
        <w:t>- сс</w:t>
      </w:r>
      <w:r w:rsidR="00CF2CE7" w:rsidRPr="0007301A">
        <w:rPr>
          <w:sz w:val="28"/>
          <w:szCs w:val="28"/>
        </w:rPr>
        <w:t>ы</w:t>
      </w:r>
      <w:r w:rsidR="001E43D9" w:rsidRPr="0007301A">
        <w:rPr>
          <w:sz w:val="28"/>
          <w:szCs w:val="28"/>
        </w:rPr>
        <w:t>лка для изучения теоретического материала.</w:t>
      </w:r>
    </w:p>
    <w:sectPr w:rsidR="00833CF0" w:rsidRPr="00073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7301A"/>
    <w:rsid w:val="001E43D9"/>
    <w:rsid w:val="00380D16"/>
    <w:rsid w:val="00833CF0"/>
    <w:rsid w:val="00A630AD"/>
    <w:rsid w:val="00CA3609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tvorcheskiy-proekt-napravlenie-razdelochnaya-doska-vizhiganie-3540528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97602-5709-4809-A677-C3BA1BD36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2020-04-06T18:07:00Z</dcterms:modified>
</cp:coreProperties>
</file>